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3A759" w14:textId="77777777" w:rsidR="003576FC" w:rsidRDefault="003576FC" w:rsidP="003576FC">
      <w:pPr>
        <w:pStyle w:val="Heading2"/>
        <w:spacing w:line="240" w:lineRule="auto"/>
        <w:jc w:val="center"/>
      </w:pPr>
      <w:bookmarkStart w:id="0" w:name="_Toc332360239"/>
      <w:bookmarkStart w:id="1" w:name="_Toc427834095"/>
      <w:bookmarkStart w:id="2" w:name="_GoBack"/>
      <w:bookmarkEnd w:id="2"/>
      <w:r w:rsidRPr="006511AA">
        <w:t>Dissertation Proposal Outline</w:t>
      </w:r>
      <w:bookmarkEnd w:id="0"/>
      <w:bookmarkEnd w:id="1"/>
    </w:p>
    <w:p w14:paraId="1267B2CA" w14:textId="77777777" w:rsidR="003576FC" w:rsidRPr="003576FC" w:rsidRDefault="003576FC" w:rsidP="003576FC"/>
    <w:p w14:paraId="2F429E5D" w14:textId="77777777" w:rsidR="003576FC" w:rsidRDefault="003576FC" w:rsidP="003576FC">
      <w:pPr>
        <w:shd w:val="clear" w:color="auto" w:fill="FFFFFF"/>
        <w:spacing w:line="240" w:lineRule="auto"/>
        <w:contextualSpacing/>
        <w:jc w:val="center"/>
        <w:rPr>
          <w:color w:val="222222"/>
        </w:rPr>
      </w:pPr>
      <w:r w:rsidRPr="00AF6DC8">
        <w:rPr>
          <w:color w:val="222222"/>
        </w:rPr>
        <w:t>The proposal for the dissertation must contain a well-developed plan for the project and include each of the following components outlined:</w:t>
      </w:r>
    </w:p>
    <w:p w14:paraId="29C22B5B" w14:textId="77777777" w:rsidR="003576FC" w:rsidRPr="00AF6DC8" w:rsidRDefault="003576FC" w:rsidP="003576FC">
      <w:pPr>
        <w:shd w:val="clear" w:color="auto" w:fill="FFFFFF"/>
        <w:spacing w:line="240" w:lineRule="auto"/>
        <w:contextualSpacing/>
        <w:jc w:val="center"/>
        <w:rPr>
          <w:color w:val="222222"/>
        </w:rPr>
      </w:pPr>
    </w:p>
    <w:p w14:paraId="1906062C" w14:textId="77777777" w:rsidR="003576FC" w:rsidRPr="00AF6DC8" w:rsidRDefault="003576FC" w:rsidP="003576FC">
      <w:pPr>
        <w:shd w:val="clear" w:color="auto" w:fill="FFFFFF"/>
        <w:spacing w:line="240" w:lineRule="auto"/>
        <w:contextualSpacing/>
        <w:rPr>
          <w:color w:val="222222"/>
        </w:rPr>
      </w:pPr>
      <w:r w:rsidRPr="00AF6DC8">
        <w:rPr>
          <w:color w:val="222222"/>
        </w:rPr>
        <w:t> </w:t>
      </w:r>
      <w:r w:rsidRPr="00AF6DC8">
        <w:rPr>
          <w:b/>
          <w:bCs/>
          <w:color w:val="222222"/>
          <w:u w:val="single"/>
        </w:rPr>
        <w:t>Title Page</w:t>
      </w:r>
    </w:p>
    <w:p w14:paraId="17277DBC" w14:textId="77777777" w:rsidR="003576FC" w:rsidRPr="00AF6DC8" w:rsidRDefault="003576FC" w:rsidP="003576FC">
      <w:pPr>
        <w:shd w:val="clear" w:color="auto" w:fill="FFFFFF"/>
        <w:spacing w:line="240" w:lineRule="auto"/>
        <w:contextualSpacing/>
        <w:rPr>
          <w:color w:val="222222"/>
        </w:rPr>
      </w:pPr>
    </w:p>
    <w:p w14:paraId="610F4E2A" w14:textId="77777777" w:rsidR="003576FC" w:rsidRPr="00AF6DC8" w:rsidRDefault="003576FC" w:rsidP="003576FC">
      <w:pPr>
        <w:shd w:val="clear" w:color="auto" w:fill="FFFFFF"/>
        <w:spacing w:line="240" w:lineRule="auto"/>
        <w:contextualSpacing/>
        <w:rPr>
          <w:color w:val="222222"/>
        </w:rPr>
      </w:pPr>
      <w:r w:rsidRPr="00AF6DC8">
        <w:rPr>
          <w:color w:val="222222"/>
        </w:rPr>
        <w:t> </w:t>
      </w:r>
    </w:p>
    <w:p w14:paraId="23369C4B" w14:textId="77777777" w:rsidR="003576FC" w:rsidRPr="00AF6DC8" w:rsidRDefault="003576FC" w:rsidP="003576FC">
      <w:pPr>
        <w:shd w:val="clear" w:color="auto" w:fill="FFFFFF"/>
        <w:spacing w:line="240" w:lineRule="auto"/>
        <w:contextualSpacing/>
        <w:jc w:val="center"/>
        <w:rPr>
          <w:color w:val="222222"/>
        </w:rPr>
      </w:pPr>
      <w:r w:rsidRPr="00AF6DC8">
        <w:rPr>
          <w:color w:val="222222"/>
        </w:rPr>
        <w:t>The Institute for Clinical Social Work</w:t>
      </w:r>
    </w:p>
    <w:p w14:paraId="0116A677" w14:textId="77777777" w:rsidR="003576FC" w:rsidRPr="00AF6DC8" w:rsidRDefault="003576FC" w:rsidP="003576FC">
      <w:pPr>
        <w:shd w:val="clear" w:color="auto" w:fill="FFFFFF"/>
        <w:spacing w:line="240" w:lineRule="auto"/>
        <w:contextualSpacing/>
        <w:jc w:val="center"/>
        <w:rPr>
          <w:color w:val="222222"/>
        </w:rPr>
      </w:pPr>
      <w:r w:rsidRPr="00AF6DC8">
        <w:rPr>
          <w:color w:val="222222"/>
        </w:rPr>
        <w:t> </w:t>
      </w:r>
    </w:p>
    <w:p w14:paraId="5CFCE611" w14:textId="77777777" w:rsidR="003576FC" w:rsidRPr="00AF6DC8" w:rsidRDefault="003576FC" w:rsidP="003576FC">
      <w:pPr>
        <w:shd w:val="clear" w:color="auto" w:fill="FFFFFF"/>
        <w:spacing w:line="240" w:lineRule="auto"/>
        <w:contextualSpacing/>
        <w:jc w:val="center"/>
        <w:rPr>
          <w:color w:val="222222"/>
        </w:rPr>
      </w:pPr>
      <w:r w:rsidRPr="00AF6DC8">
        <w:rPr>
          <w:color w:val="222222"/>
        </w:rPr>
        <w:t> </w:t>
      </w:r>
    </w:p>
    <w:p w14:paraId="6D12F4EA" w14:textId="77777777" w:rsidR="003576FC" w:rsidRPr="00AF6DC8" w:rsidRDefault="003576FC" w:rsidP="003576FC">
      <w:pPr>
        <w:shd w:val="clear" w:color="auto" w:fill="FFFFFF"/>
        <w:spacing w:line="240" w:lineRule="auto"/>
        <w:contextualSpacing/>
        <w:jc w:val="center"/>
        <w:rPr>
          <w:color w:val="222222"/>
        </w:rPr>
      </w:pPr>
      <w:r w:rsidRPr="00AF6DC8">
        <w:rPr>
          <w:color w:val="222222"/>
        </w:rPr>
        <w:t> </w:t>
      </w:r>
    </w:p>
    <w:p w14:paraId="0B4A990A" w14:textId="77777777" w:rsidR="003576FC" w:rsidRPr="00AF6DC8" w:rsidRDefault="003576FC" w:rsidP="003576FC">
      <w:pPr>
        <w:shd w:val="clear" w:color="auto" w:fill="FFFFFF"/>
        <w:spacing w:line="240" w:lineRule="auto"/>
        <w:contextualSpacing/>
        <w:jc w:val="center"/>
        <w:rPr>
          <w:color w:val="222222"/>
        </w:rPr>
      </w:pPr>
      <w:r w:rsidRPr="00AF6DC8">
        <w:rPr>
          <w:color w:val="222222"/>
        </w:rPr>
        <w:t> </w:t>
      </w:r>
    </w:p>
    <w:p w14:paraId="47DDDAFE" w14:textId="77777777" w:rsidR="003576FC" w:rsidRPr="00AF6DC8" w:rsidRDefault="003576FC" w:rsidP="003576FC">
      <w:pPr>
        <w:shd w:val="clear" w:color="auto" w:fill="FFFFFF"/>
        <w:spacing w:line="240" w:lineRule="auto"/>
        <w:contextualSpacing/>
        <w:jc w:val="center"/>
        <w:rPr>
          <w:color w:val="222222"/>
        </w:rPr>
      </w:pPr>
      <w:r w:rsidRPr="00AF6DC8">
        <w:rPr>
          <w:color w:val="222222"/>
        </w:rPr>
        <w:t>TITLE IN CAPS</w:t>
      </w:r>
    </w:p>
    <w:p w14:paraId="25270B41" w14:textId="77777777" w:rsidR="003576FC" w:rsidRPr="00AF6DC8" w:rsidRDefault="003576FC" w:rsidP="003576FC">
      <w:pPr>
        <w:shd w:val="clear" w:color="auto" w:fill="FFFFFF"/>
        <w:spacing w:line="240" w:lineRule="auto"/>
        <w:contextualSpacing/>
        <w:jc w:val="center"/>
        <w:rPr>
          <w:color w:val="222222"/>
        </w:rPr>
      </w:pPr>
      <w:r w:rsidRPr="00AF6DC8">
        <w:rPr>
          <w:color w:val="222222"/>
        </w:rPr>
        <w:t> </w:t>
      </w:r>
    </w:p>
    <w:p w14:paraId="65E7934E" w14:textId="77777777" w:rsidR="003576FC" w:rsidRPr="00AF6DC8" w:rsidRDefault="003576FC" w:rsidP="003576FC">
      <w:pPr>
        <w:shd w:val="clear" w:color="auto" w:fill="FFFFFF"/>
        <w:spacing w:line="240" w:lineRule="auto"/>
        <w:contextualSpacing/>
        <w:jc w:val="center"/>
        <w:rPr>
          <w:color w:val="222222"/>
        </w:rPr>
      </w:pPr>
      <w:r w:rsidRPr="00AF6DC8">
        <w:rPr>
          <w:color w:val="222222"/>
        </w:rPr>
        <w:t> </w:t>
      </w:r>
    </w:p>
    <w:p w14:paraId="000AF740" w14:textId="77777777" w:rsidR="003576FC" w:rsidRPr="00AF6DC8" w:rsidRDefault="003576FC" w:rsidP="003576FC">
      <w:pPr>
        <w:shd w:val="clear" w:color="auto" w:fill="FFFFFF"/>
        <w:spacing w:line="240" w:lineRule="auto"/>
        <w:contextualSpacing/>
        <w:jc w:val="center"/>
        <w:rPr>
          <w:color w:val="222222"/>
        </w:rPr>
      </w:pPr>
      <w:r w:rsidRPr="00AF6DC8">
        <w:rPr>
          <w:color w:val="222222"/>
        </w:rPr>
        <w:t>A Dissertation Submitted to the Faculty of the</w:t>
      </w:r>
    </w:p>
    <w:p w14:paraId="3FBBF28B" w14:textId="77777777" w:rsidR="003576FC" w:rsidRPr="00AF6DC8" w:rsidRDefault="003576FC" w:rsidP="003576FC">
      <w:pPr>
        <w:shd w:val="clear" w:color="auto" w:fill="FFFFFF"/>
        <w:spacing w:line="240" w:lineRule="auto"/>
        <w:contextualSpacing/>
        <w:jc w:val="center"/>
        <w:rPr>
          <w:color w:val="222222"/>
        </w:rPr>
      </w:pPr>
      <w:r w:rsidRPr="00AF6DC8">
        <w:rPr>
          <w:color w:val="222222"/>
        </w:rPr>
        <w:t>Institute for Clinical Social Work in Partial Fulfillment</w:t>
      </w:r>
    </w:p>
    <w:p w14:paraId="2854A35A" w14:textId="77777777" w:rsidR="003576FC" w:rsidRPr="00AF6DC8" w:rsidRDefault="003576FC" w:rsidP="003576FC">
      <w:pPr>
        <w:shd w:val="clear" w:color="auto" w:fill="FFFFFF"/>
        <w:spacing w:line="240" w:lineRule="auto"/>
        <w:contextualSpacing/>
        <w:jc w:val="center"/>
        <w:rPr>
          <w:color w:val="222222"/>
        </w:rPr>
      </w:pPr>
      <w:r w:rsidRPr="00AF6DC8">
        <w:rPr>
          <w:color w:val="222222"/>
        </w:rPr>
        <w:t>for the Degree of Doctor of Philosophy</w:t>
      </w:r>
    </w:p>
    <w:p w14:paraId="520B878A" w14:textId="77777777" w:rsidR="003576FC" w:rsidRPr="00AF6DC8" w:rsidRDefault="003576FC" w:rsidP="003576FC">
      <w:pPr>
        <w:shd w:val="clear" w:color="auto" w:fill="FFFFFF"/>
        <w:spacing w:line="240" w:lineRule="auto"/>
        <w:contextualSpacing/>
        <w:jc w:val="center"/>
        <w:rPr>
          <w:color w:val="222222"/>
        </w:rPr>
      </w:pPr>
      <w:r w:rsidRPr="00AF6DC8">
        <w:rPr>
          <w:color w:val="222222"/>
        </w:rPr>
        <w:t> </w:t>
      </w:r>
    </w:p>
    <w:p w14:paraId="1F5B9CCA" w14:textId="77777777" w:rsidR="003576FC" w:rsidRPr="00AF6DC8" w:rsidRDefault="003576FC" w:rsidP="003576FC">
      <w:pPr>
        <w:shd w:val="clear" w:color="auto" w:fill="FFFFFF"/>
        <w:spacing w:line="240" w:lineRule="auto"/>
        <w:contextualSpacing/>
        <w:jc w:val="center"/>
        <w:rPr>
          <w:color w:val="222222"/>
        </w:rPr>
      </w:pPr>
      <w:r w:rsidRPr="00AF6DC8">
        <w:rPr>
          <w:color w:val="222222"/>
        </w:rPr>
        <w:t> </w:t>
      </w:r>
    </w:p>
    <w:p w14:paraId="189ABB31" w14:textId="77777777" w:rsidR="003576FC" w:rsidRPr="00AF6DC8" w:rsidRDefault="003576FC" w:rsidP="003576FC">
      <w:pPr>
        <w:shd w:val="clear" w:color="auto" w:fill="FFFFFF"/>
        <w:spacing w:line="240" w:lineRule="auto"/>
        <w:contextualSpacing/>
        <w:jc w:val="center"/>
        <w:rPr>
          <w:color w:val="222222"/>
        </w:rPr>
      </w:pPr>
      <w:r w:rsidRPr="00AF6DC8">
        <w:rPr>
          <w:color w:val="222222"/>
        </w:rPr>
        <w:t>By</w:t>
      </w:r>
    </w:p>
    <w:p w14:paraId="030BF70F" w14:textId="77777777" w:rsidR="003576FC" w:rsidRPr="00AF6DC8" w:rsidRDefault="003576FC" w:rsidP="003576FC">
      <w:pPr>
        <w:shd w:val="clear" w:color="auto" w:fill="FFFFFF"/>
        <w:spacing w:line="240" w:lineRule="auto"/>
        <w:contextualSpacing/>
        <w:jc w:val="center"/>
        <w:rPr>
          <w:color w:val="222222"/>
        </w:rPr>
      </w:pPr>
      <w:r w:rsidRPr="00AF6DC8">
        <w:rPr>
          <w:color w:val="222222"/>
        </w:rPr>
        <w:t> </w:t>
      </w:r>
    </w:p>
    <w:p w14:paraId="7D11AD06" w14:textId="77777777" w:rsidR="003576FC" w:rsidRPr="00AF6DC8" w:rsidRDefault="003576FC" w:rsidP="003576FC">
      <w:pPr>
        <w:shd w:val="clear" w:color="auto" w:fill="FFFFFF"/>
        <w:spacing w:line="240" w:lineRule="auto"/>
        <w:contextualSpacing/>
        <w:jc w:val="center"/>
        <w:rPr>
          <w:color w:val="222222"/>
        </w:rPr>
      </w:pPr>
      <w:r w:rsidRPr="00AF6DC8">
        <w:rPr>
          <w:color w:val="222222"/>
        </w:rPr>
        <w:t> </w:t>
      </w:r>
    </w:p>
    <w:p w14:paraId="2A27B053" w14:textId="77777777" w:rsidR="003576FC" w:rsidRPr="00AF6DC8" w:rsidRDefault="003576FC" w:rsidP="003576FC">
      <w:pPr>
        <w:shd w:val="clear" w:color="auto" w:fill="FFFFFF"/>
        <w:spacing w:line="240" w:lineRule="auto"/>
        <w:contextualSpacing/>
        <w:jc w:val="center"/>
        <w:rPr>
          <w:color w:val="222222"/>
        </w:rPr>
      </w:pPr>
      <w:r w:rsidRPr="00AF6DC8">
        <w:rPr>
          <w:color w:val="222222"/>
        </w:rPr>
        <w:t>NAME IN CAPS</w:t>
      </w:r>
    </w:p>
    <w:p w14:paraId="4FA43558" w14:textId="77777777" w:rsidR="003576FC" w:rsidRPr="00AF6DC8" w:rsidRDefault="003576FC" w:rsidP="003576FC">
      <w:pPr>
        <w:shd w:val="clear" w:color="auto" w:fill="FFFFFF"/>
        <w:spacing w:line="240" w:lineRule="auto"/>
        <w:contextualSpacing/>
        <w:jc w:val="center"/>
        <w:rPr>
          <w:color w:val="222222"/>
        </w:rPr>
      </w:pPr>
      <w:r w:rsidRPr="00AF6DC8">
        <w:rPr>
          <w:color w:val="222222"/>
        </w:rPr>
        <w:t> </w:t>
      </w:r>
    </w:p>
    <w:p w14:paraId="699F5EF6" w14:textId="77777777" w:rsidR="003576FC" w:rsidRPr="00AF6DC8" w:rsidRDefault="003576FC" w:rsidP="003576FC">
      <w:pPr>
        <w:shd w:val="clear" w:color="auto" w:fill="FFFFFF"/>
        <w:spacing w:line="240" w:lineRule="auto"/>
        <w:contextualSpacing/>
        <w:jc w:val="center"/>
        <w:rPr>
          <w:color w:val="222222"/>
        </w:rPr>
      </w:pPr>
      <w:r w:rsidRPr="00AF6DC8">
        <w:rPr>
          <w:color w:val="222222"/>
        </w:rPr>
        <w:t> </w:t>
      </w:r>
    </w:p>
    <w:p w14:paraId="220AF616" w14:textId="77777777" w:rsidR="003576FC" w:rsidRPr="00AF6DC8" w:rsidRDefault="003576FC" w:rsidP="003576FC">
      <w:pPr>
        <w:shd w:val="clear" w:color="auto" w:fill="FFFFFF"/>
        <w:spacing w:line="240" w:lineRule="auto"/>
        <w:contextualSpacing/>
        <w:jc w:val="center"/>
        <w:rPr>
          <w:color w:val="222222"/>
        </w:rPr>
      </w:pPr>
      <w:r w:rsidRPr="00AF6DC8">
        <w:rPr>
          <w:color w:val="222222"/>
        </w:rPr>
        <w:t>Chicago, Illinois</w:t>
      </w:r>
    </w:p>
    <w:p w14:paraId="198F60FE" w14:textId="77777777" w:rsidR="003576FC" w:rsidRPr="00AF6DC8" w:rsidRDefault="003576FC" w:rsidP="003576FC">
      <w:pPr>
        <w:shd w:val="clear" w:color="auto" w:fill="FFFFFF"/>
        <w:spacing w:line="240" w:lineRule="auto"/>
        <w:contextualSpacing/>
        <w:jc w:val="center"/>
        <w:rPr>
          <w:color w:val="222222"/>
        </w:rPr>
      </w:pPr>
      <w:r w:rsidRPr="00AF6DC8">
        <w:rPr>
          <w:color w:val="222222"/>
        </w:rPr>
        <w:t>Date</w:t>
      </w:r>
    </w:p>
    <w:p w14:paraId="2C88B030" w14:textId="77777777" w:rsidR="003576FC" w:rsidRPr="00AF6DC8" w:rsidRDefault="003576FC" w:rsidP="003576FC">
      <w:pPr>
        <w:shd w:val="clear" w:color="auto" w:fill="FFFFFF"/>
        <w:spacing w:line="240" w:lineRule="auto"/>
        <w:contextualSpacing/>
        <w:rPr>
          <w:color w:val="222222"/>
        </w:rPr>
      </w:pPr>
      <w:r w:rsidRPr="00AF6DC8">
        <w:rPr>
          <w:color w:val="222222"/>
        </w:rPr>
        <w:t> </w:t>
      </w:r>
    </w:p>
    <w:p w14:paraId="12DBF8F5" w14:textId="77777777" w:rsidR="003576FC" w:rsidRPr="00AF6DC8" w:rsidRDefault="003576FC" w:rsidP="003576FC">
      <w:pPr>
        <w:shd w:val="clear" w:color="auto" w:fill="FFFFFF"/>
        <w:spacing w:line="240" w:lineRule="auto"/>
        <w:contextualSpacing/>
        <w:rPr>
          <w:color w:val="222222"/>
        </w:rPr>
      </w:pPr>
      <w:r w:rsidRPr="00AF6DC8">
        <w:rPr>
          <w:color w:val="222222"/>
        </w:rPr>
        <w:t> </w:t>
      </w:r>
    </w:p>
    <w:p w14:paraId="1BEA887A" w14:textId="77777777" w:rsidR="003576FC" w:rsidRPr="00AF6DC8" w:rsidRDefault="003576FC" w:rsidP="003576FC">
      <w:pPr>
        <w:shd w:val="clear" w:color="auto" w:fill="FFFFFF"/>
        <w:spacing w:line="240" w:lineRule="auto"/>
        <w:contextualSpacing/>
        <w:rPr>
          <w:color w:val="222222"/>
        </w:rPr>
      </w:pPr>
      <w:r w:rsidRPr="00AF6DC8">
        <w:rPr>
          <w:b/>
          <w:bCs/>
          <w:color w:val="222222"/>
          <w:u w:val="single"/>
        </w:rPr>
        <w:t>Chapter I. Introduction (no more than 20 pages)</w:t>
      </w:r>
    </w:p>
    <w:p w14:paraId="0F827003" w14:textId="77777777" w:rsidR="003576FC" w:rsidRPr="00AF6DC8" w:rsidRDefault="003576FC" w:rsidP="003576FC">
      <w:pPr>
        <w:pStyle w:val="NormalWeb"/>
        <w:shd w:val="clear" w:color="auto" w:fill="FFFFFF"/>
        <w:contextualSpacing/>
        <w:rPr>
          <w:rFonts w:asciiTheme="minorHAnsi" w:hAnsiTheme="minorHAnsi"/>
          <w:color w:val="222222"/>
          <w:sz w:val="22"/>
          <w:szCs w:val="22"/>
        </w:rPr>
      </w:pPr>
      <w:r w:rsidRPr="00AF6DC8">
        <w:rPr>
          <w:rFonts w:asciiTheme="minorHAnsi" w:hAnsiTheme="minorHAnsi"/>
          <w:color w:val="222222"/>
          <w:sz w:val="22"/>
          <w:szCs w:val="22"/>
        </w:rPr>
        <w:t>a.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General statement of purpose</w:t>
      </w:r>
    </w:p>
    <w:p w14:paraId="1A0FE5B4" w14:textId="77777777" w:rsidR="003576FC" w:rsidRPr="00AF6DC8" w:rsidRDefault="003576FC" w:rsidP="003576FC">
      <w:pPr>
        <w:pStyle w:val="NormalWeb"/>
        <w:numPr>
          <w:ilvl w:val="0"/>
          <w:numId w:val="1"/>
        </w:numPr>
        <w:shd w:val="clear" w:color="auto" w:fill="FFFFFF"/>
        <w:ind w:left="720" w:hanging="270"/>
        <w:contextualSpacing/>
        <w:rPr>
          <w:rFonts w:asciiTheme="minorHAnsi" w:hAnsiTheme="minorHAnsi"/>
          <w:color w:val="222222"/>
          <w:sz w:val="22"/>
          <w:szCs w:val="22"/>
        </w:rPr>
      </w:pPr>
      <w:r w:rsidRPr="00AF6DC8">
        <w:rPr>
          <w:rFonts w:asciiTheme="minorHAnsi" w:hAnsiTheme="minorHAnsi"/>
          <w:color w:val="222222"/>
          <w:sz w:val="22"/>
          <w:szCs w:val="22"/>
        </w:rPr>
        <w:t>The purpose of this _________________ (narrative, phenomenological, grounded theory, ethnographic, case study) ______(was? will be?) to ____________________ (understand? Describe? Develop? Discover?) the ___________________ (central phenomenon of the study) for _____________ (the participants) at ___________ (the site). At this stage in the research, the _______________ (central phenomenon) will be generally defined as _________________ (a general definition of the central concept).</w:t>
      </w:r>
    </w:p>
    <w:p w14:paraId="6EEBF039" w14:textId="77777777" w:rsidR="003576FC" w:rsidRPr="00AF6DC8" w:rsidRDefault="003576FC" w:rsidP="003576FC">
      <w:pPr>
        <w:pStyle w:val="NormalWeb"/>
        <w:shd w:val="clear" w:color="auto" w:fill="FFFFFF"/>
        <w:contextualSpacing/>
        <w:rPr>
          <w:rFonts w:asciiTheme="minorHAnsi" w:hAnsiTheme="minorHAnsi"/>
          <w:color w:val="222222"/>
          <w:sz w:val="22"/>
          <w:szCs w:val="22"/>
        </w:rPr>
      </w:pPr>
      <w:r w:rsidRPr="00AF6DC8">
        <w:rPr>
          <w:rFonts w:asciiTheme="minorHAnsi" w:hAnsiTheme="minorHAnsi"/>
          <w:color w:val="222222"/>
          <w:sz w:val="22"/>
          <w:szCs w:val="22"/>
        </w:rPr>
        <w:t>b.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Significance of the study for clinical social work</w:t>
      </w:r>
    </w:p>
    <w:p w14:paraId="6C6B9FA2" w14:textId="77777777" w:rsidR="003576FC" w:rsidRPr="00AF6DC8" w:rsidRDefault="003576FC" w:rsidP="003576FC">
      <w:pPr>
        <w:pStyle w:val="NormalWeb"/>
        <w:shd w:val="clear" w:color="auto" w:fill="FFFFFF"/>
        <w:contextualSpacing/>
        <w:rPr>
          <w:rFonts w:asciiTheme="minorHAnsi" w:hAnsiTheme="minorHAnsi"/>
          <w:color w:val="222222"/>
          <w:sz w:val="22"/>
          <w:szCs w:val="22"/>
        </w:rPr>
      </w:pPr>
      <w:r w:rsidRPr="00AF6DC8">
        <w:rPr>
          <w:rFonts w:asciiTheme="minorHAnsi" w:hAnsiTheme="minorHAnsi"/>
          <w:color w:val="222222"/>
          <w:sz w:val="22"/>
          <w:szCs w:val="22"/>
        </w:rPr>
        <w:t>c.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Statement of the problem and specific objectives to be achieved</w:t>
      </w:r>
    </w:p>
    <w:p w14:paraId="77D7FD76" w14:textId="77777777" w:rsidR="003576FC" w:rsidRPr="00AF6DC8" w:rsidRDefault="003576FC" w:rsidP="003576FC">
      <w:pPr>
        <w:pStyle w:val="NormalWeb"/>
        <w:numPr>
          <w:ilvl w:val="0"/>
          <w:numId w:val="1"/>
        </w:numPr>
        <w:shd w:val="clear" w:color="auto" w:fill="FFFFFF"/>
        <w:ind w:left="720" w:hanging="270"/>
        <w:contextualSpacing/>
        <w:rPr>
          <w:rFonts w:asciiTheme="minorHAnsi" w:hAnsiTheme="minorHAnsi"/>
          <w:color w:val="222222"/>
          <w:sz w:val="22"/>
          <w:szCs w:val="22"/>
        </w:rPr>
      </w:pPr>
      <w:r>
        <w:rPr>
          <w:rFonts w:asciiTheme="minorHAnsi" w:hAnsiTheme="minorHAnsi"/>
          <w:color w:val="222222"/>
          <w:sz w:val="22"/>
          <w:szCs w:val="22"/>
        </w:rPr>
        <w:t>B</w:t>
      </w:r>
      <w:r w:rsidRPr="00AF6DC8">
        <w:rPr>
          <w:rFonts w:asciiTheme="minorHAnsi" w:hAnsiTheme="minorHAnsi"/>
          <w:color w:val="222222"/>
          <w:sz w:val="22"/>
          <w:szCs w:val="22"/>
        </w:rPr>
        <w:t>egin with a paragraph that creates interest and that advances the topic or general subject matter. Stay away from using quotes for the first sentence.</w:t>
      </w:r>
    </w:p>
    <w:p w14:paraId="3423A28F" w14:textId="77777777" w:rsidR="003576FC" w:rsidRPr="00AF6DC8" w:rsidRDefault="003576FC" w:rsidP="003576FC">
      <w:pPr>
        <w:pStyle w:val="NormalWeb"/>
        <w:numPr>
          <w:ilvl w:val="0"/>
          <w:numId w:val="1"/>
        </w:numPr>
        <w:shd w:val="clear" w:color="auto" w:fill="FFFFFF"/>
        <w:ind w:left="720" w:hanging="270"/>
        <w:contextualSpacing/>
        <w:rPr>
          <w:rFonts w:asciiTheme="minorHAnsi" w:hAnsiTheme="minorHAnsi"/>
          <w:color w:val="222222"/>
          <w:sz w:val="22"/>
          <w:szCs w:val="22"/>
        </w:rPr>
      </w:pPr>
      <w:r w:rsidRPr="00AF6DC8">
        <w:rPr>
          <w:rFonts w:asciiTheme="minorHAnsi" w:hAnsiTheme="minorHAnsi"/>
          <w:color w:val="222222"/>
          <w:sz w:val="22"/>
          <w:szCs w:val="22"/>
        </w:rPr>
        <w:t>Discuss the research problem or issue that leads to a need for the study. The need for a study often comes from certain deficiencies or gaps in the existing literature.</w:t>
      </w:r>
    </w:p>
    <w:p w14:paraId="56202A2E" w14:textId="77777777" w:rsidR="003576FC" w:rsidRPr="00AF6DC8" w:rsidRDefault="003576FC" w:rsidP="003576FC">
      <w:pPr>
        <w:pStyle w:val="NormalWeb"/>
        <w:numPr>
          <w:ilvl w:val="0"/>
          <w:numId w:val="1"/>
        </w:numPr>
        <w:shd w:val="clear" w:color="auto" w:fill="FFFFFF"/>
        <w:tabs>
          <w:tab w:val="left" w:pos="720"/>
        </w:tabs>
        <w:ind w:left="720" w:hanging="270"/>
        <w:contextualSpacing/>
        <w:rPr>
          <w:rFonts w:asciiTheme="minorHAnsi" w:hAnsiTheme="minorHAnsi"/>
          <w:color w:val="222222"/>
          <w:sz w:val="22"/>
          <w:szCs w:val="22"/>
        </w:rPr>
      </w:pPr>
      <w:r w:rsidRPr="00AF6DC8">
        <w:rPr>
          <w:rFonts w:asciiTheme="minorHAnsi" w:hAnsiTheme="minorHAnsi"/>
          <w:color w:val="222222"/>
          <w:sz w:val="22"/>
          <w:szCs w:val="22"/>
        </w:rPr>
        <w:lastRenderedPageBreak/>
        <w:t>Briefly summarize the recent literature on your topic. Try to visually depict where your study can be positioned into the larger literature. This is a briefing about the state of the general literature on your topic or groups of literature. If no groups of literature have addressed the problem, then discuss extant literature that is closest to your topic.</w:t>
      </w:r>
    </w:p>
    <w:p w14:paraId="2AFF0592" w14:textId="77777777" w:rsidR="003576FC" w:rsidRPr="00AF6DC8" w:rsidRDefault="003576FC" w:rsidP="003576FC">
      <w:pPr>
        <w:pStyle w:val="NormalWeb"/>
        <w:numPr>
          <w:ilvl w:val="0"/>
          <w:numId w:val="1"/>
        </w:numPr>
        <w:shd w:val="clear" w:color="auto" w:fill="FFFFFF"/>
        <w:tabs>
          <w:tab w:val="left" w:pos="630"/>
        </w:tabs>
        <w:ind w:left="630" w:hanging="180"/>
        <w:contextualSpacing/>
        <w:rPr>
          <w:rFonts w:asciiTheme="minorHAnsi" w:hAnsiTheme="minorHAnsi"/>
          <w:color w:val="222222"/>
          <w:sz w:val="22"/>
          <w:szCs w:val="22"/>
        </w:rPr>
      </w:pPr>
      <w:r w:rsidRPr="00AF6DC8">
        <w:rPr>
          <w:rFonts w:asciiTheme="minorHAnsi" w:hAnsiTheme="minorHAnsi"/>
          <w:color w:val="222222"/>
          <w:sz w:val="22"/>
          <w:szCs w:val="22"/>
        </w:rPr>
        <w:t>Indicate the ways the current literature or discussions are deficient in understanding the problem. Mention several reasons. It is here that you can make the argument for the implementation of one of the qualitative approaches.</w:t>
      </w:r>
    </w:p>
    <w:p w14:paraId="14858A3C" w14:textId="77777777" w:rsidR="003576FC" w:rsidRPr="00AF6DC8" w:rsidRDefault="003576FC" w:rsidP="003576FC">
      <w:pPr>
        <w:pStyle w:val="NormalWeb"/>
        <w:numPr>
          <w:ilvl w:val="0"/>
          <w:numId w:val="1"/>
        </w:numPr>
        <w:shd w:val="clear" w:color="auto" w:fill="FFFFFF"/>
        <w:tabs>
          <w:tab w:val="left" w:pos="720"/>
        </w:tabs>
        <w:ind w:hanging="1350"/>
        <w:contextualSpacing/>
        <w:rPr>
          <w:rFonts w:asciiTheme="minorHAnsi" w:hAnsiTheme="minorHAnsi"/>
          <w:color w:val="222222"/>
          <w:sz w:val="22"/>
          <w:szCs w:val="22"/>
        </w:rPr>
      </w:pPr>
      <w:r w:rsidRPr="00AF6DC8">
        <w:rPr>
          <w:rFonts w:asciiTheme="minorHAnsi" w:hAnsiTheme="minorHAnsi"/>
          <w:color w:val="222222"/>
          <w:sz w:val="22"/>
          <w:szCs w:val="22"/>
        </w:rPr>
        <w:t>Discuss how audiences or stakeholders will profit from your study.</w:t>
      </w:r>
    </w:p>
    <w:p w14:paraId="6214CB41" w14:textId="77777777" w:rsidR="003576FC" w:rsidRPr="00AF6DC8" w:rsidRDefault="003576FC" w:rsidP="003576FC">
      <w:pPr>
        <w:pStyle w:val="NormalWeb"/>
        <w:shd w:val="clear" w:color="auto" w:fill="FFFFFF"/>
        <w:contextualSpacing/>
        <w:rPr>
          <w:rFonts w:asciiTheme="minorHAnsi" w:hAnsiTheme="minorHAnsi"/>
          <w:color w:val="222222"/>
          <w:sz w:val="22"/>
          <w:szCs w:val="22"/>
        </w:rPr>
      </w:pPr>
      <w:r w:rsidRPr="00AF6DC8">
        <w:rPr>
          <w:rFonts w:asciiTheme="minorHAnsi" w:hAnsiTheme="minorHAnsi"/>
          <w:color w:val="222222"/>
          <w:sz w:val="22"/>
          <w:szCs w:val="22"/>
        </w:rPr>
        <w:t>d.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Hypothesis or research questions to be explored</w:t>
      </w:r>
    </w:p>
    <w:p w14:paraId="52C663F0" w14:textId="77777777" w:rsidR="003576FC" w:rsidRPr="00AF6DC8" w:rsidRDefault="003576FC" w:rsidP="003576FC">
      <w:pPr>
        <w:pStyle w:val="NormalWeb"/>
        <w:shd w:val="clear" w:color="auto" w:fill="FFFFFF"/>
        <w:contextualSpacing/>
        <w:rPr>
          <w:rFonts w:asciiTheme="minorHAnsi" w:hAnsiTheme="minorHAnsi"/>
          <w:color w:val="222222"/>
          <w:sz w:val="22"/>
          <w:szCs w:val="22"/>
        </w:rPr>
      </w:pPr>
      <w:r w:rsidRPr="00AF6DC8">
        <w:rPr>
          <w:rFonts w:asciiTheme="minorHAnsi" w:hAnsiTheme="minorHAnsi"/>
          <w:color w:val="222222"/>
          <w:sz w:val="22"/>
          <w:szCs w:val="22"/>
        </w:rPr>
        <w:t>e.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Theoretical and operational definitions of major concepts</w:t>
      </w:r>
    </w:p>
    <w:p w14:paraId="1FF4DA89" w14:textId="77777777" w:rsidR="003576FC" w:rsidRPr="00AF6DC8" w:rsidRDefault="003576FC" w:rsidP="003576FC">
      <w:pPr>
        <w:pStyle w:val="NormalWeb"/>
        <w:shd w:val="clear" w:color="auto" w:fill="FFFFFF"/>
        <w:contextualSpacing/>
        <w:rPr>
          <w:rFonts w:asciiTheme="minorHAnsi" w:hAnsiTheme="minorHAnsi"/>
          <w:color w:val="222222"/>
          <w:sz w:val="22"/>
          <w:szCs w:val="22"/>
        </w:rPr>
      </w:pPr>
      <w:r w:rsidRPr="00AF6DC8">
        <w:rPr>
          <w:rFonts w:asciiTheme="minorHAnsi" w:hAnsiTheme="minorHAnsi"/>
          <w:color w:val="222222"/>
          <w:sz w:val="22"/>
          <w:szCs w:val="22"/>
        </w:rPr>
        <w:t>f.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Statement of assumptions</w:t>
      </w:r>
    </w:p>
    <w:p w14:paraId="0F708646" w14:textId="77777777" w:rsidR="003576FC" w:rsidRPr="00AF6DC8" w:rsidRDefault="003576FC" w:rsidP="003576FC">
      <w:pPr>
        <w:pStyle w:val="NormalWeb"/>
        <w:shd w:val="clear" w:color="auto" w:fill="FFFFFF"/>
        <w:contextualSpacing/>
        <w:rPr>
          <w:rFonts w:asciiTheme="minorHAnsi" w:hAnsiTheme="minorHAnsi"/>
          <w:color w:val="222222"/>
          <w:sz w:val="22"/>
          <w:szCs w:val="22"/>
        </w:rPr>
      </w:pPr>
      <w:r w:rsidRPr="00AF6DC8">
        <w:rPr>
          <w:rFonts w:asciiTheme="minorHAnsi" w:hAnsiTheme="minorHAnsi"/>
          <w:color w:val="222222"/>
          <w:sz w:val="22"/>
          <w:szCs w:val="22"/>
        </w:rPr>
        <w:t>g.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Epistemological foundation of project: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locate the project within a paradigm of inquiry (e.g., empirical, hermeneutic, etc</w:t>
      </w:r>
      <w:r>
        <w:rPr>
          <w:rFonts w:asciiTheme="minorHAnsi" w:hAnsiTheme="minorHAnsi"/>
          <w:color w:val="222222"/>
          <w:sz w:val="22"/>
          <w:szCs w:val="22"/>
        </w:rPr>
        <w:t>.</w:t>
      </w:r>
      <w:r w:rsidRPr="00AF6DC8">
        <w:rPr>
          <w:rFonts w:asciiTheme="minorHAnsi" w:hAnsiTheme="minorHAnsi"/>
          <w:color w:val="222222"/>
          <w:sz w:val="22"/>
          <w:szCs w:val="22"/>
        </w:rPr>
        <w:t>), discussing the assumptions of and rationale for this location.</w:t>
      </w:r>
    </w:p>
    <w:p w14:paraId="6ADBF05D" w14:textId="77777777" w:rsidR="003576FC" w:rsidRPr="00AF6DC8" w:rsidRDefault="003576FC" w:rsidP="003576FC">
      <w:pPr>
        <w:pStyle w:val="NormalWeb"/>
        <w:shd w:val="clear" w:color="auto" w:fill="FFFFFF"/>
        <w:contextualSpacing/>
        <w:rPr>
          <w:rFonts w:asciiTheme="minorHAnsi" w:hAnsiTheme="minorHAnsi"/>
          <w:color w:val="222222"/>
          <w:sz w:val="22"/>
          <w:szCs w:val="22"/>
        </w:rPr>
      </w:pPr>
      <w:r w:rsidRPr="00AF6DC8">
        <w:rPr>
          <w:rFonts w:asciiTheme="minorHAnsi" w:hAnsiTheme="minorHAnsi"/>
          <w:color w:val="222222"/>
          <w:sz w:val="22"/>
          <w:szCs w:val="22"/>
        </w:rPr>
        <w:t>h.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Foregrounding: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discuss the background of your interest in this topic of inquiry, particularly in relation to the value system and assumptions that shape your understanding of the phenomena and your analysis of data.</w:t>
      </w:r>
    </w:p>
    <w:p w14:paraId="12A0FDD3" w14:textId="77777777" w:rsidR="003576FC" w:rsidRPr="00AF6DC8" w:rsidRDefault="003576FC" w:rsidP="003576FC">
      <w:pPr>
        <w:pStyle w:val="NormalWeb"/>
        <w:shd w:val="clear" w:color="auto" w:fill="FFFFFF"/>
        <w:contextualSpacing/>
        <w:rPr>
          <w:rFonts w:asciiTheme="minorHAnsi" w:hAnsiTheme="minorHAnsi"/>
          <w:color w:val="222222"/>
          <w:sz w:val="22"/>
          <w:szCs w:val="22"/>
        </w:rPr>
      </w:pPr>
      <w:r w:rsidRPr="00AF6DC8">
        <w:rPr>
          <w:rFonts w:asciiTheme="minorHAnsi" w:hAnsiTheme="minorHAnsi"/>
          <w:color w:val="222222"/>
          <w:sz w:val="22"/>
          <w:szCs w:val="22"/>
        </w:rPr>
        <w:t>i.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Outline of dissertation (*included in dissertation only)</w:t>
      </w:r>
    </w:p>
    <w:p w14:paraId="453639A1" w14:textId="77777777" w:rsidR="003576FC" w:rsidRPr="00AF6DC8" w:rsidRDefault="003576FC" w:rsidP="003576FC">
      <w:pPr>
        <w:shd w:val="clear" w:color="auto" w:fill="FFFFFF"/>
        <w:spacing w:line="240" w:lineRule="auto"/>
        <w:contextualSpacing/>
        <w:rPr>
          <w:rFonts w:cs="Times New Roman"/>
          <w:color w:val="222222"/>
        </w:rPr>
      </w:pPr>
      <w:r w:rsidRPr="00AF6DC8">
        <w:rPr>
          <w:b/>
          <w:bCs/>
          <w:color w:val="222222"/>
          <w:u w:val="single"/>
        </w:rPr>
        <w:t>Chapter 2. Literature Review (using funneling method – no more than 50 pages)</w:t>
      </w:r>
    </w:p>
    <w:p w14:paraId="4C4DB53F" w14:textId="77777777" w:rsidR="003576FC" w:rsidRPr="00AF6DC8" w:rsidRDefault="003576FC" w:rsidP="003576FC">
      <w:pPr>
        <w:pStyle w:val="NormalWeb"/>
        <w:shd w:val="clear" w:color="auto" w:fill="FFFFFF"/>
        <w:contextualSpacing/>
        <w:rPr>
          <w:rFonts w:asciiTheme="minorHAnsi" w:hAnsiTheme="minorHAnsi"/>
          <w:color w:val="222222"/>
          <w:sz w:val="22"/>
          <w:szCs w:val="22"/>
        </w:rPr>
      </w:pPr>
      <w:r w:rsidRPr="00AF6DC8">
        <w:rPr>
          <w:rFonts w:asciiTheme="minorHAnsi" w:hAnsiTheme="minorHAnsi"/>
          <w:color w:val="222222"/>
          <w:sz w:val="22"/>
          <w:szCs w:val="22"/>
        </w:rPr>
        <w:t>a.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Introduction – discuss how you conducted your lit review (focus, goal, coverage, organization, audience)</w:t>
      </w:r>
    </w:p>
    <w:p w14:paraId="5C2F10F8" w14:textId="77777777" w:rsidR="003576FC" w:rsidRPr="00AF6DC8" w:rsidRDefault="003576FC" w:rsidP="003576FC">
      <w:pPr>
        <w:pStyle w:val="NormalWeb"/>
        <w:shd w:val="clear" w:color="auto" w:fill="FFFFFF"/>
        <w:contextualSpacing/>
        <w:rPr>
          <w:rFonts w:asciiTheme="minorHAnsi" w:hAnsiTheme="minorHAnsi"/>
          <w:color w:val="222222"/>
          <w:sz w:val="22"/>
          <w:szCs w:val="22"/>
        </w:rPr>
      </w:pPr>
      <w:r w:rsidRPr="00AF6DC8">
        <w:rPr>
          <w:rFonts w:asciiTheme="minorHAnsi" w:hAnsiTheme="minorHAnsi"/>
          <w:color w:val="222222"/>
          <w:sz w:val="22"/>
          <w:szCs w:val="22"/>
        </w:rPr>
        <w:t>b.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Category 1 – works that provide a theory base or orientation for your work</w:t>
      </w:r>
    </w:p>
    <w:p w14:paraId="14AAE731" w14:textId="77777777" w:rsidR="003576FC" w:rsidRPr="00AF6DC8" w:rsidRDefault="003576FC" w:rsidP="003576FC">
      <w:pPr>
        <w:pStyle w:val="NormalWeb"/>
        <w:shd w:val="clear" w:color="auto" w:fill="FFFFFF"/>
        <w:contextualSpacing/>
        <w:rPr>
          <w:rFonts w:asciiTheme="minorHAnsi" w:hAnsiTheme="minorHAnsi"/>
          <w:color w:val="222222"/>
          <w:sz w:val="22"/>
          <w:szCs w:val="22"/>
        </w:rPr>
      </w:pPr>
      <w:r w:rsidRPr="00AF6DC8">
        <w:rPr>
          <w:rFonts w:asciiTheme="minorHAnsi" w:hAnsiTheme="minorHAnsi"/>
          <w:color w:val="222222"/>
          <w:sz w:val="22"/>
          <w:szCs w:val="22"/>
        </w:rPr>
        <w:t>c.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Category 2 – works that are relevant but not specific to your work</w:t>
      </w:r>
    </w:p>
    <w:p w14:paraId="7B740842" w14:textId="77777777" w:rsidR="003576FC" w:rsidRPr="00AF6DC8" w:rsidRDefault="003576FC" w:rsidP="003576FC">
      <w:pPr>
        <w:pStyle w:val="NormalWeb"/>
        <w:shd w:val="clear" w:color="auto" w:fill="FFFFFF"/>
        <w:contextualSpacing/>
        <w:rPr>
          <w:rFonts w:asciiTheme="minorHAnsi" w:hAnsiTheme="minorHAnsi"/>
          <w:color w:val="222222"/>
          <w:sz w:val="22"/>
          <w:szCs w:val="22"/>
        </w:rPr>
      </w:pPr>
      <w:r w:rsidRPr="00AF6DC8">
        <w:rPr>
          <w:rFonts w:asciiTheme="minorHAnsi" w:hAnsiTheme="minorHAnsi"/>
          <w:color w:val="222222"/>
          <w:sz w:val="22"/>
          <w:szCs w:val="22"/>
        </w:rPr>
        <w:t>d.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Category 3 – works closer to what you are doing but still do not match your work (perhaps only aspects of your work)</w:t>
      </w:r>
    </w:p>
    <w:p w14:paraId="2D6DB46E" w14:textId="77777777" w:rsidR="003576FC" w:rsidRPr="00AF6DC8" w:rsidRDefault="003576FC" w:rsidP="003576FC">
      <w:pPr>
        <w:pStyle w:val="NormalWeb"/>
        <w:shd w:val="clear" w:color="auto" w:fill="FFFFFF"/>
        <w:contextualSpacing/>
        <w:rPr>
          <w:rFonts w:asciiTheme="minorHAnsi" w:hAnsiTheme="minorHAnsi"/>
          <w:color w:val="222222"/>
          <w:sz w:val="22"/>
          <w:szCs w:val="22"/>
        </w:rPr>
      </w:pPr>
      <w:r w:rsidRPr="00AF6DC8">
        <w:rPr>
          <w:rFonts w:asciiTheme="minorHAnsi" w:hAnsiTheme="minorHAnsi"/>
          <w:color w:val="222222"/>
          <w:sz w:val="22"/>
          <w:szCs w:val="22"/>
        </w:rPr>
        <w:t>e.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Category 4 – works that match what you are doing, if available</w:t>
      </w:r>
    </w:p>
    <w:p w14:paraId="64AF9B87" w14:textId="77777777" w:rsidR="003576FC" w:rsidRPr="00AF6DC8" w:rsidRDefault="003576FC" w:rsidP="003576FC">
      <w:pPr>
        <w:pStyle w:val="NormalWeb"/>
        <w:shd w:val="clear" w:color="auto" w:fill="FFFFFF"/>
        <w:contextualSpacing/>
        <w:rPr>
          <w:rFonts w:asciiTheme="minorHAnsi" w:hAnsiTheme="minorHAnsi"/>
          <w:color w:val="222222"/>
          <w:sz w:val="22"/>
          <w:szCs w:val="22"/>
        </w:rPr>
      </w:pPr>
      <w:r w:rsidRPr="00AF6DC8">
        <w:rPr>
          <w:rFonts w:asciiTheme="minorHAnsi" w:hAnsiTheme="minorHAnsi"/>
          <w:color w:val="222222"/>
          <w:sz w:val="22"/>
          <w:szCs w:val="22"/>
        </w:rPr>
        <w:t>f.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Conclusion/summary</w:t>
      </w:r>
    </w:p>
    <w:p w14:paraId="3FEE7364" w14:textId="77777777" w:rsidR="003576FC" w:rsidRPr="00AF6DC8" w:rsidRDefault="003576FC" w:rsidP="003576FC">
      <w:pPr>
        <w:pStyle w:val="NormalWeb"/>
        <w:shd w:val="clear" w:color="auto" w:fill="FFFFFF"/>
        <w:ind w:left="1080"/>
        <w:contextualSpacing/>
        <w:rPr>
          <w:rFonts w:asciiTheme="minorHAnsi" w:hAnsiTheme="minorHAnsi"/>
          <w:color w:val="222222"/>
          <w:sz w:val="22"/>
          <w:szCs w:val="22"/>
        </w:rPr>
      </w:pPr>
      <w:r w:rsidRPr="00AF6DC8">
        <w:rPr>
          <w:rFonts w:asciiTheme="minorHAnsi" w:hAnsiTheme="minorHAnsi"/>
          <w:color w:val="222222"/>
          <w:sz w:val="22"/>
          <w:szCs w:val="22"/>
        </w:rPr>
        <w:t>·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Internal order of the categories – chronological, played off each other, or subdivided into groups</w:t>
      </w:r>
    </w:p>
    <w:p w14:paraId="39CDAC01" w14:textId="77777777" w:rsidR="003576FC" w:rsidRPr="00AF6DC8" w:rsidRDefault="003576FC" w:rsidP="003576FC">
      <w:pPr>
        <w:shd w:val="clear" w:color="auto" w:fill="FFFFFF"/>
        <w:spacing w:line="240" w:lineRule="auto"/>
        <w:contextualSpacing/>
        <w:rPr>
          <w:rFonts w:cs="Times New Roman"/>
          <w:color w:val="222222"/>
        </w:rPr>
      </w:pPr>
      <w:r w:rsidRPr="00AF6DC8">
        <w:rPr>
          <w:b/>
          <w:bCs/>
          <w:color w:val="222222"/>
          <w:u w:val="single"/>
        </w:rPr>
        <w:t>Chapter 3. Methods (no more than 30 pages)</w:t>
      </w:r>
    </w:p>
    <w:p w14:paraId="224C72B0" w14:textId="77777777" w:rsidR="003576FC" w:rsidRPr="00AF6DC8" w:rsidRDefault="003576FC" w:rsidP="003576FC">
      <w:pPr>
        <w:pStyle w:val="NormalWeb"/>
        <w:shd w:val="clear" w:color="auto" w:fill="FFFFFF"/>
        <w:contextualSpacing/>
        <w:rPr>
          <w:rFonts w:asciiTheme="minorHAnsi" w:hAnsiTheme="minorHAnsi"/>
          <w:color w:val="222222"/>
          <w:sz w:val="22"/>
          <w:szCs w:val="22"/>
        </w:rPr>
      </w:pPr>
      <w:r w:rsidRPr="00AF6DC8">
        <w:rPr>
          <w:rFonts w:asciiTheme="minorHAnsi" w:hAnsiTheme="minorHAnsi"/>
          <w:color w:val="222222"/>
          <w:sz w:val="22"/>
          <w:szCs w:val="22"/>
        </w:rPr>
        <w:t>a.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Introduction</w:t>
      </w:r>
    </w:p>
    <w:p w14:paraId="69D898FC" w14:textId="77777777" w:rsidR="003576FC" w:rsidRPr="00AF6DC8" w:rsidRDefault="003576FC" w:rsidP="003576FC">
      <w:pPr>
        <w:pStyle w:val="NormalWeb"/>
        <w:shd w:val="clear" w:color="auto" w:fill="FFFFFF"/>
        <w:ind w:left="1080" w:hanging="630"/>
        <w:contextualSpacing/>
        <w:rPr>
          <w:rFonts w:asciiTheme="minorHAnsi" w:hAnsiTheme="minorHAnsi"/>
          <w:color w:val="222222"/>
          <w:sz w:val="22"/>
          <w:szCs w:val="22"/>
        </w:rPr>
      </w:pPr>
      <w:r w:rsidRPr="00AF6DC8">
        <w:rPr>
          <w:rFonts w:asciiTheme="minorHAnsi" w:hAnsiTheme="minorHAnsi"/>
          <w:color w:val="222222"/>
          <w:sz w:val="22"/>
          <w:szCs w:val="22"/>
        </w:rPr>
        <w:t>1.    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Reintroduction of major approach and research questions/chapter introduction</w:t>
      </w:r>
    </w:p>
    <w:p w14:paraId="3571ED97" w14:textId="77777777" w:rsidR="003576FC" w:rsidRPr="00AF6DC8" w:rsidRDefault="003576FC" w:rsidP="003576FC">
      <w:pPr>
        <w:pStyle w:val="NormalWeb"/>
        <w:shd w:val="clear" w:color="auto" w:fill="FFFFFF"/>
        <w:tabs>
          <w:tab w:val="left" w:pos="900"/>
        </w:tabs>
        <w:ind w:left="900" w:hanging="450"/>
        <w:contextualSpacing/>
        <w:rPr>
          <w:rFonts w:asciiTheme="minorHAnsi" w:hAnsiTheme="minorHAnsi"/>
          <w:color w:val="222222"/>
          <w:sz w:val="22"/>
          <w:szCs w:val="22"/>
        </w:rPr>
      </w:pPr>
      <w:r w:rsidRPr="00AF6DC8">
        <w:rPr>
          <w:rFonts w:asciiTheme="minorHAnsi" w:hAnsiTheme="minorHAnsi"/>
          <w:color w:val="222222"/>
          <w:sz w:val="22"/>
          <w:szCs w:val="22"/>
        </w:rPr>
        <w:t>2.    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Rationale for qualitative research design (supported by lit), including a restatement of epistemology (supported by lit)</w:t>
      </w:r>
    </w:p>
    <w:p w14:paraId="6EB47EDD" w14:textId="77777777" w:rsidR="003576FC" w:rsidRPr="00AF6DC8" w:rsidRDefault="003576FC" w:rsidP="003576FC">
      <w:pPr>
        <w:pStyle w:val="NormalWeb"/>
        <w:shd w:val="clear" w:color="auto" w:fill="FFFFFF"/>
        <w:ind w:left="1080" w:hanging="630"/>
        <w:contextualSpacing/>
        <w:rPr>
          <w:rFonts w:asciiTheme="minorHAnsi" w:hAnsiTheme="minorHAnsi"/>
          <w:color w:val="222222"/>
          <w:sz w:val="22"/>
          <w:szCs w:val="22"/>
        </w:rPr>
      </w:pPr>
      <w:r w:rsidRPr="00AF6DC8">
        <w:rPr>
          <w:rFonts w:asciiTheme="minorHAnsi" w:hAnsiTheme="minorHAnsi"/>
          <w:color w:val="222222"/>
          <w:sz w:val="22"/>
          <w:szCs w:val="22"/>
        </w:rPr>
        <w:t>3.    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Rationale for specific methodology (supported by lit)</w:t>
      </w:r>
    </w:p>
    <w:p w14:paraId="1D73C94A" w14:textId="77777777" w:rsidR="003576FC" w:rsidRPr="00AF6DC8" w:rsidRDefault="003576FC" w:rsidP="003576FC">
      <w:pPr>
        <w:pStyle w:val="NormalWeb"/>
        <w:shd w:val="clear" w:color="auto" w:fill="FFFFFF"/>
        <w:contextualSpacing/>
        <w:rPr>
          <w:rFonts w:asciiTheme="minorHAnsi" w:hAnsiTheme="minorHAnsi"/>
          <w:color w:val="222222"/>
          <w:sz w:val="22"/>
          <w:szCs w:val="22"/>
        </w:rPr>
      </w:pPr>
      <w:r w:rsidRPr="00AF6DC8">
        <w:rPr>
          <w:rFonts w:asciiTheme="minorHAnsi" w:hAnsiTheme="minorHAnsi"/>
          <w:color w:val="222222"/>
          <w:sz w:val="22"/>
          <w:szCs w:val="22"/>
        </w:rPr>
        <w:t>b.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Research sample (inclusion/exclusion criteria, sampling methods, etc.)</w:t>
      </w:r>
    </w:p>
    <w:p w14:paraId="7DFDF006" w14:textId="77777777" w:rsidR="003576FC" w:rsidRPr="00AF6DC8" w:rsidRDefault="003576FC" w:rsidP="003576FC">
      <w:pPr>
        <w:pStyle w:val="NormalWeb"/>
        <w:shd w:val="clear" w:color="auto" w:fill="FFFFFF"/>
        <w:contextualSpacing/>
        <w:rPr>
          <w:rFonts w:asciiTheme="minorHAnsi" w:hAnsiTheme="minorHAnsi"/>
          <w:color w:val="222222"/>
          <w:sz w:val="22"/>
          <w:szCs w:val="22"/>
        </w:rPr>
      </w:pPr>
      <w:r w:rsidRPr="00AF6DC8">
        <w:rPr>
          <w:rFonts w:asciiTheme="minorHAnsi" w:hAnsiTheme="minorHAnsi"/>
          <w:color w:val="222222"/>
          <w:sz w:val="22"/>
          <w:szCs w:val="22"/>
        </w:rPr>
        <w:t>c.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Information needed</w:t>
      </w:r>
    </w:p>
    <w:p w14:paraId="11EE15B6" w14:textId="77777777" w:rsidR="003576FC" w:rsidRPr="00AF6DC8" w:rsidRDefault="003576FC" w:rsidP="003576FC">
      <w:pPr>
        <w:pStyle w:val="NormalWeb"/>
        <w:shd w:val="clear" w:color="auto" w:fill="FFFFFF"/>
        <w:ind w:left="1080" w:hanging="630"/>
        <w:contextualSpacing/>
        <w:rPr>
          <w:rFonts w:asciiTheme="minorHAnsi" w:hAnsiTheme="minorHAnsi"/>
          <w:color w:val="222222"/>
          <w:sz w:val="22"/>
          <w:szCs w:val="22"/>
        </w:rPr>
      </w:pPr>
      <w:r w:rsidRPr="00AF6DC8">
        <w:rPr>
          <w:rFonts w:asciiTheme="minorHAnsi" w:hAnsiTheme="minorHAnsi"/>
          <w:color w:val="222222"/>
          <w:sz w:val="22"/>
          <w:szCs w:val="22"/>
        </w:rPr>
        <w:t>1.    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Contextual</w:t>
      </w:r>
    </w:p>
    <w:p w14:paraId="75C3A096" w14:textId="77777777" w:rsidR="003576FC" w:rsidRPr="00AF6DC8" w:rsidRDefault="003576FC" w:rsidP="003576FC">
      <w:pPr>
        <w:pStyle w:val="NormalWeb"/>
        <w:shd w:val="clear" w:color="auto" w:fill="FFFFFF"/>
        <w:ind w:left="1080" w:hanging="630"/>
        <w:contextualSpacing/>
        <w:rPr>
          <w:rFonts w:asciiTheme="minorHAnsi" w:hAnsiTheme="minorHAnsi"/>
          <w:color w:val="222222"/>
          <w:sz w:val="22"/>
          <w:szCs w:val="22"/>
        </w:rPr>
      </w:pPr>
      <w:r w:rsidRPr="00AF6DC8">
        <w:rPr>
          <w:rFonts w:asciiTheme="minorHAnsi" w:hAnsiTheme="minorHAnsi"/>
          <w:color w:val="222222"/>
          <w:sz w:val="22"/>
          <w:szCs w:val="22"/>
        </w:rPr>
        <w:t>2.    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Demographic</w:t>
      </w:r>
    </w:p>
    <w:p w14:paraId="6CF4808B" w14:textId="77777777" w:rsidR="003576FC" w:rsidRPr="00AF6DC8" w:rsidRDefault="003576FC" w:rsidP="003576FC">
      <w:pPr>
        <w:pStyle w:val="NormalWeb"/>
        <w:shd w:val="clear" w:color="auto" w:fill="FFFFFF"/>
        <w:ind w:left="1080" w:hanging="630"/>
        <w:contextualSpacing/>
        <w:rPr>
          <w:rFonts w:asciiTheme="minorHAnsi" w:hAnsiTheme="minorHAnsi"/>
          <w:color w:val="222222"/>
          <w:sz w:val="22"/>
          <w:szCs w:val="22"/>
        </w:rPr>
      </w:pPr>
      <w:r w:rsidRPr="00AF6DC8">
        <w:rPr>
          <w:rFonts w:asciiTheme="minorHAnsi" w:hAnsiTheme="minorHAnsi"/>
          <w:color w:val="222222"/>
          <w:sz w:val="22"/>
          <w:szCs w:val="22"/>
        </w:rPr>
        <w:t>3.    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Perceptual</w:t>
      </w:r>
    </w:p>
    <w:p w14:paraId="7AF43D9E" w14:textId="77777777" w:rsidR="003576FC" w:rsidRPr="00AF6DC8" w:rsidRDefault="003576FC" w:rsidP="003576FC">
      <w:pPr>
        <w:pStyle w:val="NormalWeb"/>
        <w:shd w:val="clear" w:color="auto" w:fill="FFFFFF"/>
        <w:ind w:left="1080" w:hanging="630"/>
        <w:contextualSpacing/>
        <w:rPr>
          <w:rFonts w:asciiTheme="minorHAnsi" w:hAnsiTheme="minorHAnsi"/>
          <w:color w:val="222222"/>
          <w:sz w:val="22"/>
          <w:szCs w:val="22"/>
        </w:rPr>
      </w:pPr>
      <w:r w:rsidRPr="00AF6DC8">
        <w:rPr>
          <w:rFonts w:asciiTheme="minorHAnsi" w:hAnsiTheme="minorHAnsi"/>
          <w:color w:val="222222"/>
          <w:sz w:val="22"/>
          <w:szCs w:val="22"/>
        </w:rPr>
        <w:t>4.    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Theoretical</w:t>
      </w:r>
    </w:p>
    <w:p w14:paraId="06ECD09C" w14:textId="77777777" w:rsidR="003576FC" w:rsidRPr="00AF6DC8" w:rsidRDefault="003576FC" w:rsidP="003576FC">
      <w:pPr>
        <w:pStyle w:val="NormalWeb"/>
        <w:shd w:val="clear" w:color="auto" w:fill="FFFFFF"/>
        <w:contextualSpacing/>
        <w:rPr>
          <w:rFonts w:asciiTheme="minorHAnsi" w:hAnsiTheme="minorHAnsi"/>
          <w:color w:val="222222"/>
          <w:sz w:val="22"/>
          <w:szCs w:val="22"/>
        </w:rPr>
      </w:pPr>
      <w:r w:rsidRPr="00AF6DC8">
        <w:rPr>
          <w:rFonts w:asciiTheme="minorHAnsi" w:hAnsiTheme="minorHAnsi"/>
          <w:color w:val="222222"/>
          <w:sz w:val="22"/>
          <w:szCs w:val="22"/>
        </w:rPr>
        <w:t>d.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Research design (the steps you will use to complete your study)</w:t>
      </w:r>
    </w:p>
    <w:p w14:paraId="460BAE0A" w14:textId="77777777" w:rsidR="003576FC" w:rsidRPr="00AF6DC8" w:rsidRDefault="003576FC" w:rsidP="003576FC">
      <w:pPr>
        <w:pStyle w:val="NormalWeb"/>
        <w:shd w:val="clear" w:color="auto" w:fill="FFFFFF"/>
        <w:contextualSpacing/>
        <w:rPr>
          <w:rFonts w:asciiTheme="minorHAnsi" w:hAnsiTheme="minorHAnsi"/>
          <w:color w:val="222222"/>
          <w:sz w:val="22"/>
          <w:szCs w:val="22"/>
        </w:rPr>
      </w:pPr>
      <w:r w:rsidRPr="00AF6DC8">
        <w:rPr>
          <w:rFonts w:asciiTheme="minorHAnsi" w:hAnsiTheme="minorHAnsi"/>
          <w:color w:val="222222"/>
          <w:sz w:val="22"/>
          <w:szCs w:val="22"/>
        </w:rPr>
        <w:t>e.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Data collection (instruments and tools, interviews, participant observations, documents, etc.)</w:t>
      </w:r>
    </w:p>
    <w:p w14:paraId="49208668" w14:textId="77777777" w:rsidR="003576FC" w:rsidRPr="00AF6DC8" w:rsidRDefault="003576FC" w:rsidP="003576FC">
      <w:pPr>
        <w:pStyle w:val="NormalWeb"/>
        <w:shd w:val="clear" w:color="auto" w:fill="FFFFFF"/>
        <w:contextualSpacing/>
        <w:rPr>
          <w:rFonts w:asciiTheme="minorHAnsi" w:hAnsiTheme="minorHAnsi"/>
          <w:color w:val="222222"/>
          <w:sz w:val="22"/>
          <w:szCs w:val="22"/>
        </w:rPr>
      </w:pPr>
      <w:r w:rsidRPr="00AF6DC8">
        <w:rPr>
          <w:rFonts w:asciiTheme="minorHAnsi" w:hAnsiTheme="minorHAnsi"/>
          <w:color w:val="222222"/>
          <w:sz w:val="22"/>
          <w:szCs w:val="22"/>
        </w:rPr>
        <w:t>f.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Plan for data analysis (how you are going to code and categorize the data)</w:t>
      </w:r>
    </w:p>
    <w:p w14:paraId="7FD11646" w14:textId="77777777" w:rsidR="003576FC" w:rsidRPr="00AF6DC8" w:rsidRDefault="003576FC" w:rsidP="003576FC">
      <w:pPr>
        <w:pStyle w:val="NormalWeb"/>
        <w:shd w:val="clear" w:color="auto" w:fill="FFFFFF"/>
        <w:contextualSpacing/>
        <w:rPr>
          <w:rFonts w:asciiTheme="minorHAnsi" w:hAnsiTheme="minorHAnsi"/>
          <w:color w:val="222222"/>
          <w:sz w:val="22"/>
          <w:szCs w:val="22"/>
        </w:rPr>
      </w:pPr>
      <w:r w:rsidRPr="00AF6DC8">
        <w:rPr>
          <w:rFonts w:asciiTheme="minorHAnsi" w:hAnsiTheme="minorHAnsi"/>
          <w:color w:val="222222"/>
          <w:sz w:val="22"/>
          <w:szCs w:val="22"/>
        </w:rPr>
        <w:t>g.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Ethical considerations</w:t>
      </w:r>
    </w:p>
    <w:p w14:paraId="13507B1C" w14:textId="77777777" w:rsidR="003576FC" w:rsidRPr="00AF6DC8" w:rsidRDefault="003576FC" w:rsidP="003576FC">
      <w:pPr>
        <w:pStyle w:val="NormalWeb"/>
        <w:shd w:val="clear" w:color="auto" w:fill="FFFFFF"/>
        <w:contextualSpacing/>
        <w:rPr>
          <w:rFonts w:asciiTheme="minorHAnsi" w:hAnsiTheme="minorHAnsi"/>
          <w:color w:val="222222"/>
          <w:sz w:val="22"/>
          <w:szCs w:val="22"/>
        </w:rPr>
      </w:pPr>
      <w:r w:rsidRPr="00AF6DC8">
        <w:rPr>
          <w:rFonts w:asciiTheme="minorHAnsi" w:hAnsiTheme="minorHAnsi"/>
          <w:color w:val="222222"/>
          <w:sz w:val="22"/>
          <w:szCs w:val="22"/>
        </w:rPr>
        <w:t>h.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Issues of trustworthiness (for qualitative or mixed-methods studies)</w:t>
      </w:r>
    </w:p>
    <w:p w14:paraId="118FA86F" w14:textId="77777777" w:rsidR="003576FC" w:rsidRPr="00AF6DC8" w:rsidRDefault="003576FC" w:rsidP="003576FC">
      <w:pPr>
        <w:pStyle w:val="NormalWeb"/>
        <w:shd w:val="clear" w:color="auto" w:fill="FFFFFF"/>
        <w:ind w:left="1080" w:hanging="630"/>
        <w:contextualSpacing/>
        <w:rPr>
          <w:rFonts w:asciiTheme="minorHAnsi" w:hAnsiTheme="minorHAnsi"/>
          <w:color w:val="222222"/>
          <w:sz w:val="22"/>
          <w:szCs w:val="22"/>
        </w:rPr>
      </w:pPr>
      <w:r w:rsidRPr="00AF6DC8">
        <w:rPr>
          <w:rFonts w:asciiTheme="minorHAnsi" w:hAnsiTheme="minorHAnsi"/>
          <w:color w:val="222222"/>
          <w:sz w:val="22"/>
          <w:szCs w:val="22"/>
        </w:rPr>
        <w:t>1.    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Credibility</w:t>
      </w:r>
    </w:p>
    <w:p w14:paraId="4F3D53D5" w14:textId="77777777" w:rsidR="003576FC" w:rsidRPr="00AF6DC8" w:rsidRDefault="003576FC" w:rsidP="003576FC">
      <w:pPr>
        <w:pStyle w:val="NormalWeb"/>
        <w:shd w:val="clear" w:color="auto" w:fill="FFFFFF"/>
        <w:ind w:left="1080" w:hanging="630"/>
        <w:contextualSpacing/>
        <w:rPr>
          <w:rFonts w:asciiTheme="minorHAnsi" w:hAnsiTheme="minorHAnsi"/>
          <w:color w:val="222222"/>
          <w:sz w:val="22"/>
          <w:szCs w:val="22"/>
        </w:rPr>
      </w:pPr>
      <w:r w:rsidRPr="00AF6DC8">
        <w:rPr>
          <w:rFonts w:asciiTheme="minorHAnsi" w:hAnsiTheme="minorHAnsi"/>
          <w:color w:val="222222"/>
          <w:sz w:val="22"/>
          <w:szCs w:val="22"/>
        </w:rPr>
        <w:lastRenderedPageBreak/>
        <w:t>2.    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Dependability</w:t>
      </w:r>
    </w:p>
    <w:p w14:paraId="7EC60457" w14:textId="77777777" w:rsidR="003576FC" w:rsidRPr="00AF6DC8" w:rsidRDefault="003576FC" w:rsidP="003576FC">
      <w:pPr>
        <w:pStyle w:val="NormalWeb"/>
        <w:shd w:val="clear" w:color="auto" w:fill="FFFFFF"/>
        <w:ind w:left="1080" w:hanging="630"/>
        <w:contextualSpacing/>
        <w:rPr>
          <w:rFonts w:asciiTheme="minorHAnsi" w:hAnsiTheme="minorHAnsi"/>
          <w:color w:val="222222"/>
          <w:sz w:val="22"/>
          <w:szCs w:val="22"/>
        </w:rPr>
      </w:pPr>
      <w:r w:rsidRPr="00AF6DC8">
        <w:rPr>
          <w:rFonts w:asciiTheme="minorHAnsi" w:hAnsiTheme="minorHAnsi"/>
          <w:color w:val="222222"/>
          <w:sz w:val="22"/>
          <w:szCs w:val="22"/>
        </w:rPr>
        <w:t>3.    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Transferability</w:t>
      </w:r>
    </w:p>
    <w:p w14:paraId="0DA18860" w14:textId="77777777" w:rsidR="003576FC" w:rsidRPr="00AF6DC8" w:rsidRDefault="003576FC" w:rsidP="003576FC">
      <w:pPr>
        <w:pStyle w:val="NormalWeb"/>
        <w:shd w:val="clear" w:color="auto" w:fill="FFFFFF"/>
        <w:contextualSpacing/>
        <w:rPr>
          <w:rFonts w:asciiTheme="minorHAnsi" w:hAnsiTheme="minorHAnsi"/>
          <w:color w:val="222222"/>
          <w:sz w:val="22"/>
          <w:szCs w:val="22"/>
        </w:rPr>
      </w:pPr>
      <w:r w:rsidRPr="00AF6DC8">
        <w:rPr>
          <w:rFonts w:asciiTheme="minorHAnsi" w:hAnsiTheme="minorHAnsi"/>
          <w:color w:val="222222"/>
          <w:sz w:val="22"/>
          <w:szCs w:val="22"/>
        </w:rPr>
        <w:t>i.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Limitations and delimitations</w:t>
      </w:r>
    </w:p>
    <w:p w14:paraId="08F98DA4" w14:textId="77777777" w:rsidR="003576FC" w:rsidRPr="00AF6DC8" w:rsidRDefault="003576FC" w:rsidP="003576FC">
      <w:pPr>
        <w:pStyle w:val="NormalWeb"/>
        <w:shd w:val="clear" w:color="auto" w:fill="FFFFFF"/>
        <w:contextualSpacing/>
        <w:rPr>
          <w:rFonts w:asciiTheme="minorHAnsi" w:hAnsiTheme="minorHAnsi"/>
          <w:color w:val="222222"/>
          <w:sz w:val="22"/>
          <w:szCs w:val="22"/>
        </w:rPr>
      </w:pPr>
      <w:r w:rsidRPr="00AF6DC8">
        <w:rPr>
          <w:rFonts w:asciiTheme="minorHAnsi" w:hAnsiTheme="minorHAnsi"/>
          <w:color w:val="222222"/>
          <w:sz w:val="22"/>
          <w:szCs w:val="22"/>
        </w:rPr>
        <w:t>j.     </w:t>
      </w:r>
      <w:r w:rsidRPr="00AF6DC8">
        <w:rPr>
          <w:rFonts w:asciiTheme="minorHAnsi" w:eastAsiaTheme="majorEastAsia" w:hAnsiTheme="minorHAnsi"/>
          <w:color w:val="222222"/>
          <w:sz w:val="22"/>
          <w:szCs w:val="22"/>
        </w:rPr>
        <w:t> </w:t>
      </w:r>
      <w:r w:rsidRPr="00AF6DC8">
        <w:rPr>
          <w:rFonts w:asciiTheme="minorHAnsi" w:hAnsiTheme="minorHAnsi"/>
          <w:color w:val="222222"/>
          <w:sz w:val="22"/>
          <w:szCs w:val="22"/>
        </w:rPr>
        <w:t>The role and background of the researcher</w:t>
      </w:r>
    </w:p>
    <w:p w14:paraId="68BB79FC" w14:textId="77777777" w:rsidR="003576FC" w:rsidRPr="00AF6DC8" w:rsidRDefault="003576FC" w:rsidP="003576FC">
      <w:pPr>
        <w:pStyle w:val="NormalWeb"/>
        <w:shd w:val="clear" w:color="auto" w:fill="FFFFFF"/>
        <w:contextualSpacing/>
        <w:rPr>
          <w:rFonts w:asciiTheme="minorHAnsi" w:hAnsiTheme="minorHAnsi"/>
          <w:color w:val="222222"/>
          <w:sz w:val="22"/>
          <w:szCs w:val="22"/>
        </w:rPr>
      </w:pPr>
      <w:r w:rsidRPr="00AF6DC8">
        <w:rPr>
          <w:rFonts w:asciiTheme="minorHAnsi" w:hAnsiTheme="minorHAnsi"/>
          <w:b/>
          <w:bCs/>
          <w:color w:val="222222"/>
          <w:sz w:val="22"/>
          <w:szCs w:val="22"/>
        </w:rPr>
        <w:t>Bibliography</w:t>
      </w:r>
    </w:p>
    <w:p w14:paraId="7B43953B" w14:textId="77777777" w:rsidR="009352E8" w:rsidRDefault="009352E8"/>
    <w:sectPr w:rsidR="00935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114D9"/>
    <w:multiLevelType w:val="hybridMultilevel"/>
    <w:tmpl w:val="EDB24A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6FC"/>
    <w:rsid w:val="00170F0C"/>
    <w:rsid w:val="003576FC"/>
    <w:rsid w:val="009352E8"/>
    <w:rsid w:val="00A0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A93EA"/>
  <w15:chartTrackingRefBased/>
  <w15:docId w15:val="{90ABD183-389F-409B-AF3B-3F9208A6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6FC"/>
    <w:pPr>
      <w:spacing w:after="200" w:line="276" w:lineRule="auto"/>
    </w:pPr>
    <w:rPr>
      <w:rFonts w:eastAsiaTheme="minorEastAsia"/>
    </w:rPr>
  </w:style>
  <w:style w:type="paragraph" w:styleId="Heading2">
    <w:name w:val="heading 2"/>
    <w:basedOn w:val="Normal"/>
    <w:next w:val="Normal"/>
    <w:link w:val="Heading2Char"/>
    <w:uiPriority w:val="99"/>
    <w:unhideWhenUsed/>
    <w:qFormat/>
    <w:rsid w:val="003576F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576FC"/>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3576FC"/>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Oller</dc:creator>
  <cp:keywords/>
  <dc:description/>
  <cp:lastModifiedBy>Michael Bauman</cp:lastModifiedBy>
  <cp:revision>2</cp:revision>
  <dcterms:created xsi:type="dcterms:W3CDTF">2020-03-19T19:22:00Z</dcterms:created>
  <dcterms:modified xsi:type="dcterms:W3CDTF">2020-03-19T19:22:00Z</dcterms:modified>
</cp:coreProperties>
</file>